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72" w:rsidRPr="00116472" w:rsidRDefault="000B0913" w:rsidP="00116472">
      <w:pPr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（</w:t>
      </w:r>
      <w:r w:rsidR="00116472" w:rsidRPr="00116472">
        <w:rPr>
          <w:rFonts w:ascii="ＭＳ Ｐゴシック" w:eastAsia="ＭＳ Ｐゴシック" w:hAnsi="ＭＳ Ｐゴシック" w:hint="eastAsia"/>
          <w:szCs w:val="20"/>
        </w:rPr>
        <w:t>様式</w:t>
      </w:r>
      <w:r>
        <w:rPr>
          <w:rFonts w:ascii="ＭＳ Ｐゴシック" w:eastAsia="ＭＳ Ｐゴシック" w:hAnsi="ＭＳ Ｐゴシック" w:hint="eastAsia"/>
          <w:szCs w:val="20"/>
        </w:rPr>
        <w:t>６）</w:t>
      </w:r>
    </w:p>
    <w:p w:rsidR="00116472" w:rsidRDefault="00116472" w:rsidP="00116472">
      <w:pPr>
        <w:jc w:val="center"/>
        <w:rPr>
          <w:rFonts w:ascii="ＭＳ 明朝" w:hAnsi="ＭＳ 明朝"/>
          <w:snapToGrid w:val="0"/>
          <w:sz w:val="32"/>
          <w:szCs w:val="32"/>
        </w:rPr>
      </w:pPr>
      <w:r w:rsidRPr="007569E4">
        <w:rPr>
          <w:rFonts w:ascii="ＭＳ 明朝" w:hAnsi="ＭＳ 明朝"/>
          <w:snapToGrid w:val="0"/>
          <w:sz w:val="32"/>
          <w:szCs w:val="32"/>
        </w:rPr>
        <w:t>入札参加申込取下</w:t>
      </w:r>
      <w:r w:rsidRPr="007569E4">
        <w:rPr>
          <w:rFonts w:ascii="ＭＳ 明朝" w:hAnsi="ＭＳ 明朝" w:hint="eastAsia"/>
          <w:snapToGrid w:val="0"/>
          <w:sz w:val="32"/>
          <w:szCs w:val="32"/>
        </w:rPr>
        <w:t>書</w:t>
      </w:r>
    </w:p>
    <w:p w:rsidR="007569E4" w:rsidRPr="007569E4" w:rsidRDefault="007569E4" w:rsidP="00116472">
      <w:pPr>
        <w:jc w:val="center"/>
        <w:rPr>
          <w:rFonts w:ascii="ＭＳ 明朝" w:hAnsi="ＭＳ 明朝"/>
          <w:szCs w:val="32"/>
        </w:rPr>
      </w:pP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7569E4" w:rsidP="007569E4">
      <w:pPr>
        <w:wordWrap w:val="0"/>
        <w:jc w:val="right"/>
        <w:rPr>
          <w:szCs w:val="20"/>
        </w:rPr>
      </w:pPr>
      <w:r>
        <w:rPr>
          <w:rFonts w:hint="eastAsia"/>
          <w:szCs w:val="20"/>
        </w:rPr>
        <w:t xml:space="preserve">　　　　　</w:t>
      </w:r>
      <w:r w:rsidR="00D840C3">
        <w:rPr>
          <w:rFonts w:hint="eastAsia"/>
          <w:szCs w:val="20"/>
        </w:rPr>
        <w:t xml:space="preserve">申込者　</w:t>
      </w:r>
      <w:r w:rsidR="00D840C3" w:rsidRPr="002B0770">
        <w:rPr>
          <w:rFonts w:hint="eastAsia"/>
          <w:szCs w:val="20"/>
        </w:rPr>
        <w:t>住所</w:t>
      </w:r>
      <w:r>
        <w:rPr>
          <w:rFonts w:hint="eastAsia"/>
          <w:szCs w:val="20"/>
        </w:rPr>
        <w:t xml:space="preserve">又は所在地　　　　　　　　　　　　</w:t>
      </w:r>
    </w:p>
    <w:p w:rsidR="00D840C3" w:rsidRPr="002B0770" w:rsidRDefault="007569E4" w:rsidP="007569E4">
      <w:pPr>
        <w:wordWrap w:val="0"/>
        <w:jc w:val="right"/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</w:t>
      </w:r>
      <w:r w:rsidR="00D840C3" w:rsidRPr="002B0770">
        <w:rPr>
          <w:rFonts w:hint="eastAsia"/>
          <w:szCs w:val="20"/>
        </w:rPr>
        <w:t>氏名</w:t>
      </w:r>
      <w:r>
        <w:rPr>
          <w:rFonts w:hint="eastAsia"/>
          <w:szCs w:val="20"/>
        </w:rPr>
        <w:t>又は名称</w:t>
      </w:r>
      <w:r w:rsidR="00D840C3" w:rsidRPr="002B0770">
        <w:rPr>
          <w:rFonts w:hint="eastAsia"/>
          <w:szCs w:val="20"/>
        </w:rPr>
        <w:t xml:space="preserve">　　　　　　　　　　　</w:t>
      </w:r>
      <w:r w:rsidR="00D840C3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</w:t>
      </w:r>
    </w:p>
    <w:p w:rsidR="00D840C3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7569E4" w:rsidRPr="002B0770" w:rsidRDefault="007569E4" w:rsidP="007569E4">
      <w:pPr>
        <w:wordWrap w:val="0"/>
        <w:jc w:val="right"/>
        <w:rPr>
          <w:szCs w:val="20"/>
        </w:rPr>
      </w:pPr>
      <w:r>
        <w:rPr>
          <w:rFonts w:hint="eastAsia"/>
          <w:szCs w:val="20"/>
        </w:rPr>
        <w:t>代表者氏名　　　　　　　　　　　　　㊞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3C3E0E">
        <w:rPr>
          <w:rFonts w:hint="eastAsia"/>
          <w:szCs w:val="20"/>
        </w:rPr>
        <w:t>一般競争</w:t>
      </w:r>
      <w:r w:rsidR="00116472" w:rsidRPr="00116472">
        <w:rPr>
          <w:rFonts w:hint="eastAsia"/>
          <w:szCs w:val="20"/>
        </w:rPr>
        <w:t>入札の参加を申込みましたが、取下げます。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5C6BFC" w:rsidRDefault="003C3E0E" w:rsidP="005C6BFC">
      <w:pPr>
        <w:rPr>
          <w:szCs w:val="21"/>
        </w:rPr>
      </w:pPr>
      <w:r>
        <w:rPr>
          <w:rFonts w:hint="eastAsia"/>
          <w:szCs w:val="20"/>
        </w:rPr>
        <w:t xml:space="preserve">１　</w:t>
      </w:r>
      <w:r w:rsidR="005C6BFC">
        <w:rPr>
          <w:rFonts w:hint="eastAsia"/>
          <w:szCs w:val="21"/>
        </w:rPr>
        <w:t>入札参加物件</w:t>
      </w: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510"/>
        <w:gridCol w:w="1188"/>
        <w:gridCol w:w="2374"/>
        <w:gridCol w:w="1186"/>
        <w:gridCol w:w="1985"/>
      </w:tblGrid>
      <w:tr w:rsidR="00DF6C11" w:rsidTr="005D43C1">
        <w:trPr>
          <w:trHeight w:val="800"/>
        </w:trPr>
        <w:tc>
          <w:tcPr>
            <w:tcW w:w="708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sz w:val="16"/>
                <w:szCs w:val="16"/>
              </w:rPr>
              <w:t>参加する入札に〇を記入してください。</w:t>
            </w:r>
          </w:p>
        </w:tc>
        <w:tc>
          <w:tcPr>
            <w:tcW w:w="302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物件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704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施設名</w:t>
            </w:r>
          </w:p>
        </w:tc>
        <w:tc>
          <w:tcPr>
            <w:tcW w:w="1407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所在地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設置場所</w:t>
            </w:r>
          </w:p>
        </w:tc>
        <w:tc>
          <w:tcPr>
            <w:tcW w:w="703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貸付寸法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(幅×奥行き)</w:t>
            </w:r>
          </w:p>
        </w:tc>
        <w:tc>
          <w:tcPr>
            <w:tcW w:w="1176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販売品目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（指定品目）</w:t>
            </w:r>
          </w:p>
        </w:tc>
      </w:tr>
      <w:tr w:rsidR="00DF6C11" w:rsidTr="005D43C1">
        <w:trPr>
          <w:trHeight w:val="838"/>
        </w:trPr>
        <w:tc>
          <w:tcPr>
            <w:tcW w:w="708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①</w:t>
            </w:r>
          </w:p>
        </w:tc>
        <w:tc>
          <w:tcPr>
            <w:tcW w:w="704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まちなかキャンパス長岡</w:t>
            </w:r>
          </w:p>
        </w:tc>
        <w:tc>
          <w:tcPr>
            <w:tcW w:w="1407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長岡市大手通2-6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フェニックス大手イースト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3</w:t>
            </w: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F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(｢自動販売機設置位置図｣参照)</w:t>
            </w:r>
          </w:p>
        </w:tc>
        <w:tc>
          <w:tcPr>
            <w:tcW w:w="703" w:type="pct"/>
            <w:vAlign w:val="center"/>
          </w:tcPr>
          <w:p w:rsidR="00802859" w:rsidRPr="00836B33" w:rsidRDefault="00802859" w:rsidP="00802859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1.75m</w:t>
            </w:r>
          </w:p>
          <w:p w:rsidR="00802859" w:rsidRPr="00760132" w:rsidRDefault="00802859" w:rsidP="00802859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×</w:t>
            </w:r>
          </w:p>
          <w:p w:rsidR="00DF6C11" w:rsidRPr="00836B33" w:rsidRDefault="00802859" w:rsidP="00802859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60132">
              <w:rPr>
                <w:rFonts w:ascii="ＭＳ 明朝" w:hAnsi="ＭＳ 明朝" w:hint="eastAsia"/>
                <w:color w:val="000000"/>
                <w:sz w:val="16"/>
                <w:szCs w:val="16"/>
              </w:rPr>
              <w:t>1.10m</w:t>
            </w:r>
          </w:p>
        </w:tc>
        <w:tc>
          <w:tcPr>
            <w:tcW w:w="1176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清涼飲料水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（缶、ビン、ペットボトル）</w:t>
            </w:r>
          </w:p>
        </w:tc>
      </w:tr>
      <w:tr w:rsidR="00DF6C11" w:rsidTr="005D43C1">
        <w:trPr>
          <w:trHeight w:val="797"/>
        </w:trPr>
        <w:tc>
          <w:tcPr>
            <w:tcW w:w="708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②</w:t>
            </w:r>
          </w:p>
        </w:tc>
        <w:tc>
          <w:tcPr>
            <w:tcW w:w="704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まちなかキャンパス長岡</w:t>
            </w:r>
          </w:p>
        </w:tc>
        <w:tc>
          <w:tcPr>
            <w:tcW w:w="1407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長岡市大手通2-6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フェニックス大手イースト3F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(｢自動販売機設置位置図｣参照)</w:t>
            </w:r>
          </w:p>
        </w:tc>
        <w:tc>
          <w:tcPr>
            <w:tcW w:w="703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1.75m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×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1.10m</w:t>
            </w:r>
          </w:p>
        </w:tc>
        <w:tc>
          <w:tcPr>
            <w:tcW w:w="1176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清涼飲料水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（缶、ビン、ペットボトル）</w:t>
            </w:r>
          </w:p>
        </w:tc>
      </w:tr>
      <w:tr w:rsidR="00DF6C11" w:rsidTr="005D43C1">
        <w:trPr>
          <w:trHeight w:val="797"/>
        </w:trPr>
        <w:tc>
          <w:tcPr>
            <w:tcW w:w="708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③</w:t>
            </w:r>
          </w:p>
        </w:tc>
        <w:tc>
          <w:tcPr>
            <w:tcW w:w="704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まちなかキャンパス長岡</w:t>
            </w:r>
          </w:p>
        </w:tc>
        <w:tc>
          <w:tcPr>
            <w:tcW w:w="1407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長岡市大手通2-6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フェニックス大手イースト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4</w:t>
            </w: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F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(｢自動販売機設置位置図｣参照)</w:t>
            </w:r>
          </w:p>
        </w:tc>
        <w:tc>
          <w:tcPr>
            <w:tcW w:w="703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1.75m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×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1.10m</w:t>
            </w:r>
          </w:p>
        </w:tc>
        <w:tc>
          <w:tcPr>
            <w:tcW w:w="1176" w:type="pct"/>
            <w:vAlign w:val="center"/>
          </w:tcPr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清涼飲料水</w:t>
            </w:r>
          </w:p>
          <w:p w:rsidR="00DF6C11" w:rsidRPr="00836B33" w:rsidRDefault="00DF6C11" w:rsidP="005D43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36B33">
              <w:rPr>
                <w:rFonts w:ascii="ＭＳ 明朝" w:hAnsi="ＭＳ 明朝" w:hint="eastAsia"/>
                <w:color w:val="000000"/>
                <w:sz w:val="16"/>
                <w:szCs w:val="16"/>
              </w:rPr>
              <w:t>（缶、ビン、ペットボトル）</w:t>
            </w:r>
          </w:p>
        </w:tc>
      </w:tr>
    </w:tbl>
    <w:p w:rsidR="00DF6C11" w:rsidRDefault="00DF6C11" w:rsidP="00DF6C11">
      <w:pPr>
        <w:spacing w:line="200" w:lineRule="exact"/>
        <w:ind w:left="210" w:right="108" w:hangingChars="100" w:hanging="210"/>
        <w:rPr>
          <w:rFonts w:ascii="ＭＳ Ｐ明朝" w:eastAsia="ＭＳ Ｐ明朝" w:hAnsi="ＭＳ Ｐ明朝"/>
          <w:szCs w:val="21"/>
        </w:rPr>
      </w:pPr>
    </w:p>
    <w:p w:rsidR="007569E4" w:rsidRPr="00DF6C11" w:rsidRDefault="007569E4" w:rsidP="007569E4">
      <w:pPr>
        <w:rPr>
          <w:szCs w:val="21"/>
        </w:rPr>
      </w:pPr>
      <w:bookmarkStart w:id="0" w:name="_GoBack"/>
      <w:bookmarkEnd w:id="0"/>
    </w:p>
    <w:sectPr w:rsidR="007569E4" w:rsidRPr="00DF6C11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B0913"/>
    <w:rsid w:val="000C09F7"/>
    <w:rsid w:val="000D4B5B"/>
    <w:rsid w:val="001006D2"/>
    <w:rsid w:val="001056C8"/>
    <w:rsid w:val="001068FF"/>
    <w:rsid w:val="00116472"/>
    <w:rsid w:val="0012581B"/>
    <w:rsid w:val="001314BC"/>
    <w:rsid w:val="0013393F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2B0E"/>
    <w:rsid w:val="002C3B32"/>
    <w:rsid w:val="002C5A2E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20F3"/>
    <w:rsid w:val="004E55AA"/>
    <w:rsid w:val="00502494"/>
    <w:rsid w:val="005113F3"/>
    <w:rsid w:val="00512837"/>
    <w:rsid w:val="0055717C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6C24"/>
    <w:rsid w:val="00694DE6"/>
    <w:rsid w:val="00695897"/>
    <w:rsid w:val="006B08E8"/>
    <w:rsid w:val="006C060E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569E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02859"/>
    <w:rsid w:val="0082181F"/>
    <w:rsid w:val="00824546"/>
    <w:rsid w:val="008270CA"/>
    <w:rsid w:val="00832EA9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33C6E"/>
    <w:rsid w:val="00A43093"/>
    <w:rsid w:val="00A6362A"/>
    <w:rsid w:val="00A76F21"/>
    <w:rsid w:val="00A827B8"/>
    <w:rsid w:val="00A878F7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245E4"/>
    <w:rsid w:val="00C9141D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B7CF4"/>
    <w:rsid w:val="00DC39B2"/>
    <w:rsid w:val="00DD34DF"/>
    <w:rsid w:val="00DD7D2F"/>
    <w:rsid w:val="00DE3B1F"/>
    <w:rsid w:val="00DE660E"/>
    <w:rsid w:val="00DF2BCA"/>
    <w:rsid w:val="00DF6C11"/>
    <w:rsid w:val="00DF6F32"/>
    <w:rsid w:val="00E137C2"/>
    <w:rsid w:val="00E25C9A"/>
    <w:rsid w:val="00E25E7B"/>
    <w:rsid w:val="00E41166"/>
    <w:rsid w:val="00E66CE8"/>
    <w:rsid w:val="00E67B3C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27370"/>
    <w:rsid w:val="00F62EA5"/>
    <w:rsid w:val="00F86C0F"/>
    <w:rsid w:val="00FA6076"/>
    <w:rsid w:val="00FB608E"/>
    <w:rsid w:val="00FC10DD"/>
    <w:rsid w:val="00FC588F"/>
    <w:rsid w:val="00FE38F4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礼</dc:creator>
  <cp:lastModifiedBy>長岡市役所</cp:lastModifiedBy>
  <cp:revision>5</cp:revision>
  <cp:lastPrinted>2025-04-04T11:20:00Z</cp:lastPrinted>
  <dcterms:created xsi:type="dcterms:W3CDTF">2023-03-28T00:03:00Z</dcterms:created>
  <dcterms:modified xsi:type="dcterms:W3CDTF">2025-04-04T11:30:00Z</dcterms:modified>
</cp:coreProperties>
</file>